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3976EAC7" w:rsidR="00872A27" w:rsidRPr="00117BBE" w:rsidRDefault="001D53EE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Gabriel Augusto Ribicki Straube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55F0A04" w:rsidR="00872A27" w:rsidRPr="00117BBE" w:rsidRDefault="001D53EE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Blumenau</w:t>
      </w:r>
    </w:p>
    <w:p w14:paraId="37C76095" w14:textId="16035912" w:rsidR="0090332E" w:rsidRDefault="001D53E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2024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6A44CD09" w:rsidR="00872A27" w:rsidRPr="001D53EE" w:rsidRDefault="001D53E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D53EE">
        <w:rPr>
          <w:rFonts w:ascii="Arial" w:hAnsi="Arial" w:cs="Arial"/>
          <w:sz w:val="24"/>
          <w:szCs w:val="24"/>
        </w:rPr>
        <w:t>O iPhone 15 recebeu uma análise de qualidade abrangente, destacando-se por suas notáveis inovações e aprimoramentos em relação às gerações anteriores. O dispositivo impressiona com sua tela de alta resolução e taxas de atualização aprimoradas, proporcionando uma experiência visual excepcional. Além disso, a potência do processador e a eficiência do sistema operacional garantem um desempenho rápido e fluido em todas as atividades.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0F96D0D" w14:textId="77777777" w:rsidR="001D53EE" w:rsidRDefault="001D53EE" w:rsidP="001D53EE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1D53EE">
        <w:rPr>
          <w:rFonts w:ascii="Arial" w:hAnsi="Arial" w:cs="Arial"/>
        </w:rPr>
        <w:t xml:space="preserve">O iPhone 15 representa a mais recente evolução da icônica linha de smartphones da Apple, incorporando uma série de inovações e aprimoramentos que elevam a experiência do usuário a novos patamares. Com uma tela de alta resolução e taxas de atualização aprimoradas, oferece uma experiência visual envolvente e fluida. </w:t>
      </w:r>
    </w:p>
    <w:p w14:paraId="35A14C09" w14:textId="586BF741" w:rsidR="00872A27" w:rsidRPr="001D53EE" w:rsidRDefault="001D53EE" w:rsidP="001D53EE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1D53EE">
        <w:rPr>
          <w:rFonts w:ascii="Arial" w:hAnsi="Arial" w:cs="Arial"/>
        </w:rPr>
        <w:t>O poderoso desempenho do processador, aliado a um sistema operacional eficiente, proporciona uma execução ágil de tarefas. Destacando-se ainda pela qualidade excepcional da câmera, recursos avançados de inteligência artificial e design robusto, o iPhone 15 se destaca como uma escolha marcante que incorpora inovação, durabilidade e excelência em todos os aspectos.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02AC3387" w:rsidR="00847CD2" w:rsidRDefault="00523A9B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IPHONE 15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45DB5248" w:rsidR="00847CD2" w:rsidRPr="00353E6F" w:rsidRDefault="00523A9B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APPLE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CE01982" w:rsidR="00847CD2" w:rsidRPr="00353E6F" w:rsidRDefault="00523A9B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1MÊS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52A44DB2" w:rsidR="00847CD2" w:rsidRPr="00117BBE" w:rsidRDefault="00523A9B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NENHUM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3E81689" w14:textId="77777777" w:rsidR="00523A9B" w:rsidRDefault="00523A9B" w:rsidP="00523A9B">
            <w:pPr>
              <w:pStyle w:val="NormalWeb"/>
              <w:spacing w:line="360" w:lineRule="auto"/>
              <w:jc w:val="both"/>
            </w:pPr>
            <w:r>
              <w:t>A usabilidade do iPhone 15 é marcada pela intuitividade e fluidez que são características distintivas da linha da Apple. A interface do usuário é elegante e fácil de navegar, permitindo que usuários de todos os níveis de experiência possam utilizar o dispositivo sem dificuldades. Os gestos intuitivos, combinados com a resposta precisa ao toque, oferecem uma experiência tátil natural e responsiva.</w:t>
            </w:r>
          </w:p>
          <w:p w14:paraId="515D0A6C" w14:textId="64560AC5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2E3DA41" w14:textId="131FE163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4592F41D" w:rsidR="0005157A" w:rsidRPr="00523A9B" w:rsidRDefault="00523A9B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</w:t>
            </w:r>
            <w:r w:rsidRPr="00523A9B">
              <w:rPr>
                <w:rFonts w:ascii="Arial" w:hAnsi="Arial" w:cs="Arial"/>
                <w:sz w:val="24"/>
                <w:szCs w:val="24"/>
              </w:rPr>
              <w:t xml:space="preserve">s smartphones da Apple são fabricados com estruturas em alumínio, aço inoxidável ou vidro, dependendo do modelo. A tela é protegida por vidro de alta resistência, como o </w:t>
            </w:r>
            <w:proofErr w:type="spellStart"/>
            <w:r w:rsidRPr="00523A9B">
              <w:rPr>
                <w:rFonts w:ascii="Arial" w:hAnsi="Arial" w:cs="Arial"/>
                <w:sz w:val="24"/>
                <w:szCs w:val="24"/>
              </w:rPr>
              <w:t>Gorilla</w:t>
            </w:r>
            <w:proofErr w:type="spellEnd"/>
            <w:r w:rsidRPr="00523A9B">
              <w:rPr>
                <w:rFonts w:ascii="Arial" w:hAnsi="Arial" w:cs="Arial"/>
                <w:sz w:val="24"/>
                <w:szCs w:val="24"/>
              </w:rPr>
              <w:t xml:space="preserve"> Glass da Corning.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3C37E423" w14:textId="77777777" w:rsidR="00523A9B" w:rsidRPr="00523A9B" w:rsidRDefault="00523A9B" w:rsidP="00523A9B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iPhone 15 vem com processador A16 </w:t>
            </w:r>
            <w:proofErr w:type="spellStart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Bionic</w:t>
            </w:r>
            <w:proofErr w:type="spellEnd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, o mesmo do iPhone 14 Pro e iPhone 14 Pro Max. Apesar de ser "reciclado" da geração anterior, o chipset hexa-core entrega excelente desempenho na execução de tarefas cotidianas. Software e hardware trabalham em perfeita harmonia, com ótimos tempos de resposta, e em momento algum percebi o celular </w:t>
            </w:r>
            <w:proofErr w:type="gramStart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engasgar</w:t>
            </w:r>
            <w:proofErr w:type="gramEnd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ou travar.</w:t>
            </w:r>
          </w:p>
          <w:p w14:paraId="4737DBFF" w14:textId="77777777" w:rsidR="00523A9B" w:rsidRPr="00523A9B" w:rsidRDefault="00523A9B" w:rsidP="00523A9B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  <w:p w14:paraId="5744079D" w14:textId="44FF91D7" w:rsidR="0005157A" w:rsidRPr="00117BBE" w:rsidRDefault="00523A9B" w:rsidP="00523A9B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O único problema notado é que, durante tarefas mais demandantes, o iPhone 15 esquenta. Durante os meus testes, isso aconteceu durante a gravação de vídeos em resolução máxima (4K a 60 </w:t>
            </w:r>
            <w:proofErr w:type="spellStart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fps</w:t>
            </w:r>
            <w:proofErr w:type="spellEnd"/>
            <w:r w:rsidRPr="00523A9B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). Ainda assim, o celular nunca ficou quente a ponto de eu ter desconforto para segurá-lo.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059A945E" w:rsidR="0005157A" w:rsidRPr="00117BBE" w:rsidRDefault="00187E11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87E11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Bateria</w:t>
            </w:r>
          </w:p>
        </w:tc>
        <w:tc>
          <w:tcPr>
            <w:tcW w:w="3969" w:type="dxa"/>
          </w:tcPr>
          <w:p w14:paraId="04D3E408" w14:textId="5DB99692" w:rsidR="0005157A" w:rsidRPr="00187E11" w:rsidRDefault="00187E11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187E1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Para alguém que sempre usou celulares Android, este é, definitivamente, o ponto mais decepcionante do iPhone 15. Diferente de outras fabricantes, a Apple não divulga a capacidade de bateria de seus celulares estimada em miliampere-hora (</w:t>
            </w:r>
            <w:proofErr w:type="spellStart"/>
            <w:r w:rsidRPr="00187E1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mAh</w:t>
            </w:r>
            <w:proofErr w:type="spellEnd"/>
            <w:r w:rsidRPr="00187E1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). A fabricante informa apenas que o iPhone 15 aguenta até 20 horas de reprodução de vídeo, até 16 horas de streaming de vídeo e até 80 horas de reprodução de áudio.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11CF7E75" w14:textId="77777777" w:rsidR="00187E11" w:rsidRPr="00187E11" w:rsidRDefault="00187E11" w:rsidP="00187E11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033099F" w14:textId="77777777" w:rsidR="00187E11" w:rsidRPr="00187E11" w:rsidRDefault="00187E11" w:rsidP="00187E11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104FEAB" w14:textId="77777777" w:rsidR="00187E11" w:rsidRPr="00187E11" w:rsidRDefault="00187E11" w:rsidP="00187E11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O iPhone 15 trouxe boas inovações em relação ao seu antecessor. O salto no brilho da tela OLED é notável, o incremento na resolução da câmera principal se traduz em excelentes fotos com zoom de 2x, e a chegada da Dynamic </w:t>
      </w:r>
      <w:proofErr w:type="spellStart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>Island</w:t>
      </w:r>
      <w:proofErr w:type="spellEnd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 também é muito bem-vinda. Além disso, a mudança do conector </w:t>
      </w:r>
      <w:proofErr w:type="spellStart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>Lightning</w:t>
      </w:r>
      <w:proofErr w:type="spellEnd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 para o padrão USB-C permitirá usar um único carregador para todos os dispositivos Apple, bem como ter uma maior gama de acessórios compatíveis, entre outras vantagens.</w:t>
      </w:r>
    </w:p>
    <w:p w14:paraId="333FCF5C" w14:textId="405E57E2" w:rsidR="00187E11" w:rsidRPr="00187E11" w:rsidRDefault="00187E11" w:rsidP="00187E11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3202D80F" w:rsidR="006A37EE" w:rsidRPr="006A37EE" w:rsidRDefault="00187E11" w:rsidP="00187E11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Ainda assim, as inovações são modestas tendo em vista o preço de lançamento. Se você já é um usuário de produtos Apple e quer comprar um novo iPhone, pode ser mais interessante adquirir um iPhone 14 Pro, lançado no ano passado. Ele vem com o mesmo processador A16 </w:t>
      </w:r>
      <w:proofErr w:type="spellStart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>Bionic</w:t>
      </w:r>
      <w:proofErr w:type="spellEnd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 e, por ser um </w:t>
      </w:r>
      <w:proofErr w:type="gramStart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>modelo Pro</w:t>
      </w:r>
      <w:proofErr w:type="gramEnd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, ainda traz vantagens extras. Entre elas estão tela com frequência de 120 Hz e Always </w:t>
      </w:r>
      <w:proofErr w:type="spellStart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>On</w:t>
      </w:r>
      <w:proofErr w:type="spellEnd"/>
      <w:r w:rsidRPr="00187E11">
        <w:rPr>
          <w:rFonts w:ascii="Arial" w:eastAsia="Arial" w:hAnsi="Arial" w:cs="Arial"/>
          <w:color w:val="000000" w:themeColor="text1"/>
          <w:sz w:val="24"/>
          <w:szCs w:val="24"/>
        </w:rPr>
        <w:t xml:space="preserve"> Display, maior autonomia de bateria e câmera teleobjetiva com zoom óptico dedicado de 3x.</w:t>
      </w: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25E1EE74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</w:t>
      </w:r>
      <w:r w:rsidR="00187E11">
        <w:rPr>
          <w:rFonts w:ascii="Arial" w:hAnsi="Arial" w:cs="Arial"/>
          <w:color w:val="000000" w:themeColor="text1"/>
        </w:rPr>
        <w:t>Tela IPHONE 15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10B6AB0D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 xml:space="preserve">Imagem 2: </w:t>
      </w:r>
      <w:r w:rsidR="00187E11">
        <w:rPr>
          <w:rFonts w:ascii="Arial" w:hAnsi="Arial" w:cs="Arial"/>
          <w:color w:val="000000" w:themeColor="text1"/>
        </w:rPr>
        <w:t>IPHONE 15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lastRenderedPageBreak/>
        <w:t>Onde encontrar</w:t>
      </w:r>
      <w:bookmarkEnd w:id="8"/>
    </w:p>
    <w:p w14:paraId="05B56041" w14:textId="5B56630D" w:rsidR="00353E6F" w:rsidRPr="00117BBE" w:rsidRDefault="00187E11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 lojas oficiais presenciais ou e-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commerces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F1CE6AF" w14:textId="2D32F5C6" w:rsidR="00DE1CF8" w:rsidRDefault="00B679CE" w:rsidP="00B679CE">
      <w:pPr>
        <w:spacing w:line="360" w:lineRule="auto"/>
        <w:ind w:firstLine="360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B679CE">
        <w:rPr>
          <w:rFonts w:ascii="Arial" w:eastAsia="Arial" w:hAnsi="Arial" w:cs="Arial"/>
          <w:bCs/>
          <w:color w:val="000000" w:themeColor="text1"/>
          <w:sz w:val="24"/>
          <w:szCs w:val="24"/>
        </w:rPr>
        <w:t>A linha iPhone 15 Pro/Pro Max é uma clara evolução em relação aos modelos anteriores, apesar de os iPhones 14 Pro/Pro Max estarem longe de serem dispositivos móveis defasados.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</w:t>
      </w:r>
    </w:p>
    <w:p w14:paraId="667F7B5A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ab/>
      </w:r>
      <w:r w:rsidRPr="00B679CE">
        <w:rPr>
          <w:rFonts w:ascii="Arial" w:eastAsia="Arial" w:hAnsi="Arial" w:cs="Arial"/>
          <w:bCs/>
          <w:color w:val="000000" w:themeColor="text1"/>
          <w:sz w:val="24"/>
          <w:szCs w:val="24"/>
        </w:rPr>
        <w:t>A adoção do USB-C e o processador com uma GPU especialmente atualizada e pronta para jogos modernos são as principais novidades da atual geração. Além disso, a migração para o titânio, o Botão de Ação e leves evoluções na fotografia a nível de software também foram adicionados no modelo de 2023.</w:t>
      </w:r>
    </w:p>
    <w:p w14:paraId="43AC1472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3B9930B5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B679CE">
        <w:rPr>
          <w:rFonts w:ascii="Arial" w:eastAsia="Arial" w:hAnsi="Arial" w:cs="Arial"/>
          <w:bCs/>
          <w:color w:val="000000" w:themeColor="text1"/>
          <w:sz w:val="24"/>
          <w:szCs w:val="24"/>
        </w:rPr>
        <w:t>Se esses forem diferenciais para você, vale a pena fazer a atualização ou saltar direto para a versão mais recente e poderosa da linha de celulares da Maçã.</w:t>
      </w:r>
    </w:p>
    <w:p w14:paraId="7EEE5AAE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1919B7A1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B679CE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Por outro lado, apesar de ser um dispositivo superior nos fatores citados acima, a diferença em vários outros setores é ou muito pequena ou inexistente — como em peso, RAM, armazenamento e tela, por exemplo. </w:t>
      </w:r>
    </w:p>
    <w:p w14:paraId="0AA65D0E" w14:textId="7777777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2CE28BE8" w14:textId="2B4C9317" w:rsidR="00B679CE" w:rsidRPr="00B679CE" w:rsidRDefault="00B679CE" w:rsidP="00B679CE">
      <w:pPr>
        <w:spacing w:line="360" w:lineRule="auto"/>
        <w:jc w:val="both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B679CE">
        <w:rPr>
          <w:rFonts w:ascii="Arial" w:eastAsia="Arial" w:hAnsi="Arial" w:cs="Arial"/>
          <w:bCs/>
          <w:color w:val="000000" w:themeColor="text1"/>
          <w:sz w:val="24"/>
          <w:szCs w:val="24"/>
        </w:rPr>
        <w:t>Se o preço ainda é o argumento mais relevante no seu caso, considere buscar promoções do iPhone 14 Pro/Pro Max, já que essa é uma garantia de um celular poderoso, com grande capacidade de fotografia e alta durabilidade, inclusive com anos de atualização garantidas para o iOS.</w:t>
      </w: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28D451B8" w:rsidR="005B045C" w:rsidRDefault="00B679C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9" w:history="1">
        <w:r w:rsidRPr="005A127C">
          <w:rPr>
            <w:rStyle w:val="Hyperlink"/>
            <w:rFonts w:ascii="Arial" w:eastAsia="Arial" w:hAnsi="Arial" w:cs="Arial"/>
            <w:sz w:val="24"/>
            <w:szCs w:val="24"/>
          </w:rPr>
          <w:t>https://blogdoiphone.com/reviews/iphone-15-pro/</w:t>
        </w:r>
      </w:hyperlink>
    </w:p>
    <w:p w14:paraId="35F5DE36" w14:textId="798A86E2" w:rsidR="00B679CE" w:rsidRPr="00117BBE" w:rsidRDefault="00B679C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B679CE">
        <w:rPr>
          <w:rFonts w:ascii="Arial" w:eastAsia="Arial" w:hAnsi="Arial" w:cs="Arial"/>
          <w:color w:val="000000" w:themeColor="text1"/>
          <w:sz w:val="24"/>
          <w:szCs w:val="24"/>
        </w:rPr>
        <w:t>https://www.tudocelular.com/mercado/noticias/n212003/voce-nao-precisa-novo-iphone-15-opiniao.html</w:t>
      </w:r>
    </w:p>
    <w:sectPr w:rsidR="00B679CE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3118293">
    <w:abstractNumId w:val="1"/>
  </w:num>
  <w:num w:numId="2" w16cid:durableId="2072271795">
    <w:abstractNumId w:val="9"/>
  </w:num>
  <w:num w:numId="3" w16cid:durableId="1292588198">
    <w:abstractNumId w:val="0"/>
  </w:num>
  <w:num w:numId="4" w16cid:durableId="321350917">
    <w:abstractNumId w:val="2"/>
  </w:num>
  <w:num w:numId="5" w16cid:durableId="1119758115">
    <w:abstractNumId w:val="6"/>
  </w:num>
  <w:num w:numId="6" w16cid:durableId="318273270">
    <w:abstractNumId w:val="8"/>
  </w:num>
  <w:num w:numId="7" w16cid:durableId="1675111379">
    <w:abstractNumId w:val="0"/>
  </w:num>
  <w:num w:numId="8" w16cid:durableId="1487748223">
    <w:abstractNumId w:val="3"/>
  </w:num>
  <w:num w:numId="9" w16cid:durableId="1741437425">
    <w:abstractNumId w:val="4"/>
  </w:num>
  <w:num w:numId="10" w16cid:durableId="2123913696">
    <w:abstractNumId w:val="5"/>
  </w:num>
  <w:num w:numId="11" w16cid:durableId="9989244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87E11"/>
    <w:rsid w:val="001D53E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23A9B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679CE"/>
    <w:rsid w:val="00BF6C2C"/>
    <w:rsid w:val="00C3332E"/>
    <w:rsid w:val="00C43E07"/>
    <w:rsid w:val="00D65B92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paragraph" w:styleId="NormalWeb">
    <w:name w:val="Normal (Web)"/>
    <w:basedOn w:val="Normal"/>
    <w:uiPriority w:val="99"/>
    <w:unhideWhenUsed/>
    <w:rsid w:val="001D53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B679CE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B679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0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6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7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logdoiphone.com/reviews/iphone-15-pro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1241</Words>
  <Characters>6703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Gabriel Augusto Ribicki Straube</cp:lastModifiedBy>
  <cp:revision>2</cp:revision>
  <cp:lastPrinted>2020-11-09T21:26:00Z</cp:lastPrinted>
  <dcterms:created xsi:type="dcterms:W3CDTF">2024-01-24T01:15:00Z</dcterms:created>
  <dcterms:modified xsi:type="dcterms:W3CDTF">2024-01-24T01:15:00Z</dcterms:modified>
</cp:coreProperties>
</file>